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BB9B" w14:textId="77777777" w:rsidR="00B45356" w:rsidRPr="00F268A3" w:rsidRDefault="00B45356" w:rsidP="00B45356">
      <w:pPr>
        <w:pStyle w:val="NoSpacing"/>
        <w:rPr>
          <w:rFonts w:cstheme="minorHAnsi"/>
          <w:szCs w:val="24"/>
        </w:rPr>
      </w:pPr>
    </w:p>
    <w:p w14:paraId="7675FFFF" w14:textId="77777777" w:rsidR="005F7E5C" w:rsidRPr="00F268A3" w:rsidRDefault="005F7E5C" w:rsidP="0062003D">
      <w:pPr>
        <w:rPr>
          <w:rFonts w:cstheme="minorHAnsi"/>
          <w:color w:val="000000"/>
          <w:szCs w:val="24"/>
        </w:rPr>
      </w:pPr>
    </w:p>
    <w:p w14:paraId="777F2BEC" w14:textId="77777777" w:rsidR="00030961" w:rsidRPr="00F268A3" w:rsidRDefault="00C14F76" w:rsidP="00C14F76">
      <w:pPr>
        <w:rPr>
          <w:rFonts w:cstheme="minorHAnsi"/>
          <w:color w:val="000000"/>
          <w:szCs w:val="24"/>
        </w:rPr>
      </w:pPr>
      <w:r w:rsidRPr="00F268A3">
        <w:rPr>
          <w:rFonts w:cstheme="minorHAnsi"/>
          <w:color w:val="000000"/>
          <w:szCs w:val="24"/>
        </w:rPr>
        <w:t xml:space="preserve">Once upon a time, chocolate was unheard of across most of the world. From the 1800s BCE to the 16th century CE or so, it was exclusively consumed by a small group of people – Aztec nobles in what is now Mexico. Nowadays, $20.6 billion worth of chocolate is sold in the United States each year alone, and the worldwide market is projected to approach $100 billion annually in two years. And indeed, Americans love their chocolate fix, as they have for decades. But the ways we’re getting our dose of chocolate are becoming more diverse. </w:t>
      </w:r>
    </w:p>
    <w:p w14:paraId="70DB7728" w14:textId="47CF1489" w:rsidR="00C14F76" w:rsidRPr="00F268A3" w:rsidRDefault="0062003D" w:rsidP="00C14F76">
      <w:pPr>
        <w:rPr>
          <w:rFonts w:cstheme="minorHAnsi"/>
          <w:szCs w:val="24"/>
        </w:rPr>
      </w:pPr>
      <w:r w:rsidRPr="00F268A3">
        <w:rPr>
          <w:rFonts w:cstheme="minorHAnsi"/>
          <w:szCs w:val="24"/>
        </w:rPr>
        <w:t>Assume that you are a consultant</w:t>
      </w:r>
      <w:r w:rsidR="00C14F76" w:rsidRPr="00F268A3">
        <w:rPr>
          <w:rFonts w:cstheme="minorHAnsi"/>
          <w:szCs w:val="24"/>
        </w:rPr>
        <w:t xml:space="preserve"> working</w:t>
      </w:r>
      <w:r w:rsidRPr="00F268A3">
        <w:rPr>
          <w:rFonts w:cstheme="minorHAnsi"/>
          <w:szCs w:val="24"/>
        </w:rPr>
        <w:t xml:space="preserve"> for a </w:t>
      </w:r>
      <w:r w:rsidR="00C14F76" w:rsidRPr="00F268A3">
        <w:rPr>
          <w:rFonts w:cstheme="minorHAnsi"/>
          <w:szCs w:val="24"/>
        </w:rPr>
        <w:t>chocolate brand</w:t>
      </w:r>
      <w:r w:rsidRPr="00F268A3">
        <w:rPr>
          <w:rFonts w:cstheme="minorHAnsi"/>
          <w:szCs w:val="24"/>
        </w:rPr>
        <w:t xml:space="preserve"> who wants to design </w:t>
      </w:r>
      <w:r w:rsidR="00030961" w:rsidRPr="00F268A3">
        <w:rPr>
          <w:rFonts w:cstheme="minorHAnsi"/>
          <w:szCs w:val="24"/>
        </w:rPr>
        <w:t xml:space="preserve">and target </w:t>
      </w:r>
      <w:r w:rsidRPr="00F268A3">
        <w:rPr>
          <w:rFonts w:cstheme="minorHAnsi"/>
          <w:szCs w:val="24"/>
        </w:rPr>
        <w:t xml:space="preserve">a new chocolate bar. </w:t>
      </w:r>
    </w:p>
    <w:p w14:paraId="434DD560" w14:textId="6810F9D1" w:rsidR="000B0D70" w:rsidRPr="00F268A3" w:rsidRDefault="000B0D70" w:rsidP="00B86CBE">
      <w:pPr>
        <w:pStyle w:val="ListParagraph"/>
        <w:numPr>
          <w:ilvl w:val="0"/>
          <w:numId w:val="8"/>
        </w:numPr>
        <w:spacing w:after="120"/>
        <w:ind w:left="360"/>
        <w:rPr>
          <w:rFonts w:cstheme="minorHAnsi"/>
          <w:szCs w:val="24"/>
        </w:rPr>
      </w:pPr>
      <w:r w:rsidRPr="00F268A3">
        <w:rPr>
          <w:rFonts w:cstheme="minorHAnsi"/>
          <w:szCs w:val="24"/>
        </w:rPr>
        <w:t xml:space="preserve">Explain which </w:t>
      </w:r>
      <w:r w:rsidRPr="00F268A3">
        <w:rPr>
          <w:rFonts w:cstheme="minorHAnsi"/>
          <w:b/>
          <w:szCs w:val="24"/>
        </w:rPr>
        <w:t>segment</w:t>
      </w:r>
      <w:r w:rsidRPr="00F268A3">
        <w:rPr>
          <w:rFonts w:cstheme="minorHAnsi"/>
          <w:szCs w:val="24"/>
        </w:rPr>
        <w:t xml:space="preserve"> of the </w:t>
      </w:r>
      <w:r w:rsidR="00C14F76" w:rsidRPr="00F268A3">
        <w:rPr>
          <w:rFonts w:cstheme="minorHAnsi"/>
          <w:szCs w:val="24"/>
        </w:rPr>
        <w:t>chocolate bar</w:t>
      </w:r>
      <w:r w:rsidRPr="00F268A3">
        <w:rPr>
          <w:rFonts w:cstheme="minorHAnsi"/>
          <w:szCs w:val="24"/>
        </w:rPr>
        <w:t xml:space="preserve"> market you are targeting, and </w:t>
      </w:r>
      <w:r w:rsidR="00D20179" w:rsidRPr="00F268A3">
        <w:rPr>
          <w:rFonts w:cstheme="minorHAnsi"/>
          <w:szCs w:val="24"/>
        </w:rPr>
        <w:t xml:space="preserve">the </w:t>
      </w:r>
      <w:r w:rsidRPr="00F268A3">
        <w:rPr>
          <w:rFonts w:cstheme="minorHAnsi"/>
          <w:szCs w:val="24"/>
        </w:rPr>
        <w:t xml:space="preserve">specific </w:t>
      </w:r>
      <w:r w:rsidRPr="00F268A3">
        <w:rPr>
          <w:rFonts w:cstheme="minorHAnsi"/>
          <w:b/>
          <w:szCs w:val="24"/>
        </w:rPr>
        <w:t>demographic</w:t>
      </w:r>
      <w:r w:rsidRPr="00F268A3">
        <w:rPr>
          <w:rFonts w:cstheme="minorHAnsi"/>
          <w:szCs w:val="24"/>
        </w:rPr>
        <w:t xml:space="preserve"> and </w:t>
      </w:r>
      <w:r w:rsidRPr="00F268A3">
        <w:rPr>
          <w:rFonts w:cstheme="minorHAnsi"/>
          <w:b/>
          <w:szCs w:val="24"/>
        </w:rPr>
        <w:t>psychographic</w:t>
      </w:r>
      <w:r w:rsidRPr="00F268A3">
        <w:rPr>
          <w:rFonts w:cstheme="minorHAnsi"/>
          <w:szCs w:val="24"/>
        </w:rPr>
        <w:t xml:space="preserve"> characteristics of that segment.</w:t>
      </w:r>
      <w:r w:rsidR="005F7E5C" w:rsidRPr="00F268A3">
        <w:rPr>
          <w:rFonts w:cstheme="minorHAnsi"/>
          <w:szCs w:val="24"/>
        </w:rPr>
        <w:t xml:space="preserve"> (</w:t>
      </w:r>
      <w:r w:rsidR="00C14F76" w:rsidRPr="00F268A3">
        <w:rPr>
          <w:rFonts w:cstheme="minorHAnsi"/>
          <w:szCs w:val="24"/>
        </w:rPr>
        <w:t xml:space="preserve">write in </w:t>
      </w:r>
      <w:r w:rsidR="005F7E5C" w:rsidRPr="00F268A3">
        <w:rPr>
          <w:rFonts w:cstheme="minorHAnsi"/>
          <w:szCs w:val="24"/>
        </w:rPr>
        <w:t>detail</w:t>
      </w:r>
      <w:r w:rsidR="00C14F76" w:rsidRPr="00F268A3">
        <w:rPr>
          <w:rFonts w:cstheme="minorHAnsi"/>
          <w:szCs w:val="24"/>
        </w:rPr>
        <w:t xml:space="preserve"> – paint a picture (</w:t>
      </w:r>
      <w:r w:rsidR="00C14F76" w:rsidRPr="00F268A3">
        <w:rPr>
          <w:rFonts w:cstheme="minorHAnsi"/>
          <w:i/>
          <w:szCs w:val="24"/>
        </w:rPr>
        <w:t>in your mind</w:t>
      </w:r>
      <w:r w:rsidR="00C14F76" w:rsidRPr="00F268A3">
        <w:rPr>
          <w:rFonts w:cstheme="minorHAnsi"/>
          <w:szCs w:val="24"/>
        </w:rPr>
        <w:t>) of your customer</w:t>
      </w:r>
      <w:r w:rsidR="005F7E5C" w:rsidRPr="00F268A3">
        <w:rPr>
          <w:rFonts w:cstheme="minorHAnsi"/>
          <w:szCs w:val="24"/>
        </w:rPr>
        <w:t>)</w:t>
      </w:r>
    </w:p>
    <w:p w14:paraId="1BFF8CDC" w14:textId="77777777" w:rsidR="000B0D70" w:rsidRPr="00F268A3" w:rsidRDefault="000B0D70" w:rsidP="00B86CBE">
      <w:pPr>
        <w:pStyle w:val="ListParagraph"/>
        <w:spacing w:after="120"/>
        <w:ind w:left="0"/>
        <w:rPr>
          <w:rFonts w:cstheme="minorHAnsi"/>
          <w:szCs w:val="24"/>
        </w:rPr>
      </w:pPr>
    </w:p>
    <w:p w14:paraId="35CB8440" w14:textId="1E3ACF80" w:rsidR="000B0D70" w:rsidRPr="00F268A3" w:rsidRDefault="00D20179" w:rsidP="00B86CBE">
      <w:pPr>
        <w:pStyle w:val="ListParagraph"/>
        <w:numPr>
          <w:ilvl w:val="0"/>
          <w:numId w:val="8"/>
        </w:numPr>
        <w:spacing w:before="120" w:after="120"/>
        <w:ind w:left="360"/>
        <w:rPr>
          <w:rFonts w:cstheme="minorHAnsi"/>
          <w:szCs w:val="24"/>
        </w:rPr>
      </w:pPr>
      <w:r w:rsidRPr="00F268A3">
        <w:rPr>
          <w:rFonts w:cstheme="minorHAnsi"/>
          <w:szCs w:val="24"/>
        </w:rPr>
        <w:t>Name your chocolate bar and i</w:t>
      </w:r>
      <w:r w:rsidR="000B0D70" w:rsidRPr="00F268A3">
        <w:rPr>
          <w:rFonts w:cstheme="minorHAnsi"/>
          <w:szCs w:val="24"/>
        </w:rPr>
        <w:t>llustrate ideas for the</w:t>
      </w:r>
      <w:r w:rsidR="00080BB1" w:rsidRPr="00F268A3">
        <w:rPr>
          <w:rFonts w:cstheme="minorHAnsi"/>
          <w:szCs w:val="24"/>
        </w:rPr>
        <w:t xml:space="preserve"> 1.</w:t>
      </w:r>
      <w:r w:rsidR="000B0D70" w:rsidRPr="00F268A3">
        <w:rPr>
          <w:rFonts w:cstheme="minorHAnsi"/>
          <w:szCs w:val="24"/>
        </w:rPr>
        <w:t xml:space="preserve"> label (package), </w:t>
      </w:r>
      <w:r w:rsidR="00080BB1" w:rsidRPr="00F268A3">
        <w:rPr>
          <w:rFonts w:cstheme="minorHAnsi"/>
          <w:szCs w:val="24"/>
        </w:rPr>
        <w:t xml:space="preserve">2. </w:t>
      </w:r>
      <w:r w:rsidR="000B0D70" w:rsidRPr="00F268A3">
        <w:rPr>
          <w:rFonts w:cstheme="minorHAnsi"/>
          <w:szCs w:val="24"/>
        </w:rPr>
        <w:t>design</w:t>
      </w:r>
      <w:r w:rsidR="00080BB1" w:rsidRPr="00F268A3">
        <w:rPr>
          <w:rFonts w:cstheme="minorHAnsi"/>
          <w:szCs w:val="24"/>
        </w:rPr>
        <w:t xml:space="preserve"> (shape)</w:t>
      </w:r>
      <w:r w:rsidR="000B0D70" w:rsidRPr="00F268A3">
        <w:rPr>
          <w:rFonts w:cstheme="minorHAnsi"/>
          <w:szCs w:val="24"/>
        </w:rPr>
        <w:t>,</w:t>
      </w:r>
      <w:r w:rsidR="00080BB1" w:rsidRPr="00F268A3">
        <w:rPr>
          <w:rFonts w:cstheme="minorHAnsi"/>
          <w:szCs w:val="24"/>
        </w:rPr>
        <w:t xml:space="preserve">                 3.</w:t>
      </w:r>
      <w:r w:rsidR="000B0D70" w:rsidRPr="00F268A3">
        <w:rPr>
          <w:rFonts w:cstheme="minorHAnsi"/>
          <w:szCs w:val="24"/>
        </w:rPr>
        <w:t xml:space="preserve"> packaging colors and the </w:t>
      </w:r>
      <w:r w:rsidR="00080BB1" w:rsidRPr="00F268A3">
        <w:rPr>
          <w:rFonts w:cstheme="minorHAnsi"/>
          <w:szCs w:val="24"/>
        </w:rPr>
        <w:t xml:space="preserve">4. </w:t>
      </w:r>
      <w:r w:rsidR="000B0D70" w:rsidRPr="00F268A3">
        <w:rPr>
          <w:rFonts w:cstheme="minorHAnsi"/>
          <w:szCs w:val="24"/>
        </w:rPr>
        <w:t>logo.  (pull out the colored pencils, or graphic design programs on your computer</w:t>
      </w:r>
      <w:r w:rsidR="00080BB1" w:rsidRPr="00F268A3">
        <w:rPr>
          <w:rFonts w:cstheme="minorHAnsi"/>
          <w:szCs w:val="24"/>
        </w:rPr>
        <w:t xml:space="preserve"> – there should be four illustrations</w:t>
      </w:r>
      <w:r w:rsidR="000B0D70" w:rsidRPr="00F268A3">
        <w:rPr>
          <w:rFonts w:cstheme="minorHAnsi"/>
          <w:szCs w:val="24"/>
        </w:rPr>
        <w:t>)</w:t>
      </w:r>
    </w:p>
    <w:p w14:paraId="5B9D6B28" w14:textId="77777777" w:rsidR="000B0D70" w:rsidRPr="00F268A3" w:rsidRDefault="000B0D70" w:rsidP="00B86CBE">
      <w:pPr>
        <w:pStyle w:val="ListParagraph"/>
        <w:ind w:left="360"/>
        <w:rPr>
          <w:rFonts w:cstheme="minorHAnsi"/>
          <w:szCs w:val="24"/>
        </w:rPr>
      </w:pPr>
    </w:p>
    <w:p w14:paraId="4124CA8D" w14:textId="77777777" w:rsidR="0062003D" w:rsidRPr="00F268A3" w:rsidRDefault="000B0D70" w:rsidP="00B86CBE">
      <w:pPr>
        <w:pStyle w:val="ListParagraph"/>
        <w:numPr>
          <w:ilvl w:val="0"/>
          <w:numId w:val="8"/>
        </w:numPr>
        <w:spacing w:after="120"/>
        <w:ind w:left="360"/>
        <w:rPr>
          <w:rFonts w:cstheme="minorHAnsi"/>
          <w:szCs w:val="24"/>
        </w:rPr>
      </w:pPr>
      <w:r w:rsidRPr="00F268A3">
        <w:rPr>
          <w:rFonts w:cstheme="minorHAnsi"/>
          <w:szCs w:val="24"/>
        </w:rPr>
        <w:t>Give the reason(s) for each of the following considerations of your chocolate bar and design</w:t>
      </w:r>
      <w:r w:rsidR="0062003D" w:rsidRPr="00F268A3">
        <w:rPr>
          <w:rFonts w:cstheme="minorHAnsi"/>
          <w:szCs w:val="24"/>
        </w:rPr>
        <w:t>:</w:t>
      </w:r>
      <w:r w:rsidR="008E2ECB" w:rsidRPr="00F268A3">
        <w:rPr>
          <w:rFonts w:cstheme="minorHAnsi"/>
          <w:szCs w:val="24"/>
        </w:rPr>
        <w:t xml:space="preserve"> (</w:t>
      </w:r>
      <w:r w:rsidR="00E67FB5" w:rsidRPr="00F268A3">
        <w:rPr>
          <w:rFonts w:cstheme="minorHAnsi"/>
          <w:b/>
          <w:szCs w:val="24"/>
        </w:rPr>
        <w:t>vision</w:t>
      </w:r>
      <w:r w:rsidR="008E2ECB" w:rsidRPr="00F268A3">
        <w:rPr>
          <w:rFonts w:cstheme="minorHAnsi"/>
          <w:szCs w:val="24"/>
        </w:rPr>
        <w:t>)</w:t>
      </w:r>
    </w:p>
    <w:p w14:paraId="3B7B6814" w14:textId="0EACA660" w:rsidR="000B0D70" w:rsidRPr="00F268A3" w:rsidRDefault="00A675BA" w:rsidP="00F268A3">
      <w:pPr>
        <w:pStyle w:val="ListParagraph"/>
        <w:numPr>
          <w:ilvl w:val="1"/>
          <w:numId w:val="8"/>
        </w:numPr>
        <w:spacing w:after="120"/>
        <w:rPr>
          <w:rFonts w:cstheme="minorHAnsi"/>
          <w:szCs w:val="24"/>
        </w:rPr>
      </w:pPr>
      <w:r w:rsidRPr="00F268A3">
        <w:rPr>
          <w:rFonts w:cstheme="minorHAnsi"/>
          <w:szCs w:val="24"/>
        </w:rPr>
        <w:t>N</w:t>
      </w:r>
      <w:r w:rsidR="00733BCB" w:rsidRPr="00F268A3">
        <w:rPr>
          <w:rFonts w:cstheme="minorHAnsi"/>
          <w:szCs w:val="24"/>
        </w:rPr>
        <w:t>ame</w:t>
      </w:r>
      <w:r w:rsidRPr="00F268A3">
        <w:rPr>
          <w:rFonts w:cstheme="minorHAnsi"/>
          <w:szCs w:val="24"/>
        </w:rPr>
        <w:t xml:space="preserve"> (type of name</w:t>
      </w:r>
      <w:r w:rsidR="00030961" w:rsidRPr="00F268A3">
        <w:rPr>
          <w:rFonts w:cstheme="minorHAnsi"/>
          <w:szCs w:val="24"/>
        </w:rPr>
        <w:t>- see back page</w:t>
      </w:r>
      <w:r w:rsidRPr="00F268A3">
        <w:rPr>
          <w:rFonts w:cstheme="minorHAnsi"/>
          <w:szCs w:val="24"/>
        </w:rPr>
        <w:t>)</w:t>
      </w:r>
      <w:r w:rsidR="00733BCB" w:rsidRPr="00F268A3">
        <w:rPr>
          <w:rFonts w:cstheme="minorHAnsi"/>
          <w:szCs w:val="24"/>
        </w:rPr>
        <w:t xml:space="preserve"> and meaning</w:t>
      </w:r>
      <w:r w:rsidR="00080BB1" w:rsidRPr="00F268A3">
        <w:rPr>
          <w:rFonts w:cstheme="minorHAnsi"/>
          <w:szCs w:val="24"/>
        </w:rPr>
        <w:t xml:space="preserve"> and why you chose this name</w:t>
      </w:r>
    </w:p>
    <w:p w14:paraId="08548D7A" w14:textId="7C41208C" w:rsidR="00733BCB" w:rsidRPr="00F268A3" w:rsidRDefault="00080BB1" w:rsidP="00F268A3">
      <w:pPr>
        <w:pStyle w:val="ListParagraph"/>
        <w:numPr>
          <w:ilvl w:val="1"/>
          <w:numId w:val="8"/>
        </w:numPr>
        <w:spacing w:after="120"/>
        <w:rPr>
          <w:rFonts w:cstheme="minorHAnsi"/>
          <w:szCs w:val="24"/>
        </w:rPr>
      </w:pPr>
      <w:r w:rsidRPr="00F268A3">
        <w:rPr>
          <w:rFonts w:cstheme="minorHAnsi"/>
          <w:szCs w:val="24"/>
        </w:rPr>
        <w:t>Logo design – how does your logo convey your name and relate to your target market</w:t>
      </w:r>
    </w:p>
    <w:p w14:paraId="2EC43C5D" w14:textId="4A04A218" w:rsidR="0062003D" w:rsidRPr="00F268A3" w:rsidRDefault="00C14F76" w:rsidP="00F268A3">
      <w:pPr>
        <w:pStyle w:val="ListParagraph"/>
        <w:numPr>
          <w:ilvl w:val="1"/>
          <w:numId w:val="8"/>
        </w:numPr>
        <w:spacing w:after="120"/>
        <w:rPr>
          <w:rFonts w:cstheme="minorHAnsi"/>
          <w:szCs w:val="24"/>
        </w:rPr>
      </w:pPr>
      <w:r w:rsidRPr="00F268A3">
        <w:rPr>
          <w:rFonts w:cstheme="minorHAnsi"/>
          <w:szCs w:val="24"/>
        </w:rPr>
        <w:t xml:space="preserve">Explain </w:t>
      </w:r>
      <w:r w:rsidR="00080BB1" w:rsidRPr="00F268A3">
        <w:rPr>
          <w:rFonts w:cstheme="minorHAnsi"/>
          <w:szCs w:val="24"/>
        </w:rPr>
        <w:t xml:space="preserve">your 1. </w:t>
      </w:r>
      <w:r w:rsidR="00AD6174" w:rsidRPr="00F268A3">
        <w:rPr>
          <w:rFonts w:cstheme="minorHAnsi"/>
          <w:szCs w:val="24"/>
        </w:rPr>
        <w:t xml:space="preserve">package design, </w:t>
      </w:r>
      <w:r w:rsidR="00080BB1" w:rsidRPr="00F268A3">
        <w:rPr>
          <w:rFonts w:cstheme="minorHAnsi"/>
          <w:szCs w:val="24"/>
        </w:rPr>
        <w:t xml:space="preserve">2. </w:t>
      </w:r>
      <w:r w:rsidRPr="00F268A3">
        <w:rPr>
          <w:rFonts w:cstheme="minorHAnsi"/>
          <w:szCs w:val="24"/>
        </w:rPr>
        <w:t xml:space="preserve">choice of </w:t>
      </w:r>
      <w:r w:rsidR="00AD6174" w:rsidRPr="00F268A3">
        <w:rPr>
          <w:rFonts w:cstheme="minorHAnsi"/>
          <w:szCs w:val="24"/>
        </w:rPr>
        <w:t xml:space="preserve">colors, </w:t>
      </w:r>
      <w:r w:rsidR="00080BB1" w:rsidRPr="00F268A3">
        <w:rPr>
          <w:rFonts w:cstheme="minorHAnsi"/>
          <w:szCs w:val="24"/>
        </w:rPr>
        <w:t xml:space="preserve">3. </w:t>
      </w:r>
      <w:r w:rsidR="00AD6174" w:rsidRPr="00F268A3">
        <w:rPr>
          <w:rFonts w:cstheme="minorHAnsi"/>
          <w:szCs w:val="24"/>
        </w:rPr>
        <w:t xml:space="preserve">materials </w:t>
      </w:r>
      <w:r w:rsidR="00080BB1" w:rsidRPr="00F268A3">
        <w:rPr>
          <w:rFonts w:cstheme="minorHAnsi"/>
          <w:szCs w:val="24"/>
        </w:rPr>
        <w:t xml:space="preserve"> 4. </w:t>
      </w:r>
      <w:r w:rsidR="00AD6174" w:rsidRPr="00F268A3">
        <w:rPr>
          <w:rFonts w:cstheme="minorHAnsi"/>
          <w:szCs w:val="24"/>
        </w:rPr>
        <w:t>packaging</w:t>
      </w:r>
    </w:p>
    <w:p w14:paraId="6A814810" w14:textId="77777777" w:rsidR="000B0D70" w:rsidRPr="00F268A3" w:rsidRDefault="000B0D70" w:rsidP="00B86CBE">
      <w:pPr>
        <w:pStyle w:val="ListParagraph"/>
        <w:spacing w:after="120"/>
        <w:ind w:left="1080"/>
        <w:rPr>
          <w:rFonts w:cstheme="minorHAnsi"/>
          <w:szCs w:val="24"/>
        </w:rPr>
      </w:pPr>
    </w:p>
    <w:p w14:paraId="7CB67583" w14:textId="503C955B" w:rsidR="00AD6174" w:rsidRPr="00F268A3" w:rsidRDefault="00E6486C" w:rsidP="00B86CBE">
      <w:pPr>
        <w:pStyle w:val="ListParagraph"/>
        <w:numPr>
          <w:ilvl w:val="0"/>
          <w:numId w:val="8"/>
        </w:numPr>
        <w:spacing w:before="120" w:after="120"/>
        <w:ind w:left="360"/>
        <w:rPr>
          <w:rFonts w:cstheme="minorHAnsi"/>
          <w:szCs w:val="24"/>
        </w:rPr>
      </w:pPr>
      <w:r w:rsidRPr="00F268A3">
        <w:rPr>
          <w:rFonts w:cstheme="minorHAnsi"/>
          <w:szCs w:val="24"/>
        </w:rPr>
        <w:t xml:space="preserve">What does the candy bar feel like when you pick it up? </w:t>
      </w:r>
      <w:r w:rsidR="00030961" w:rsidRPr="00F268A3">
        <w:rPr>
          <w:rFonts w:cstheme="minorHAnsi"/>
          <w:szCs w:val="24"/>
        </w:rPr>
        <w:t xml:space="preserve">Explain in detail </w:t>
      </w:r>
      <w:r w:rsidRPr="00F268A3">
        <w:rPr>
          <w:rFonts w:cstheme="minorHAnsi"/>
          <w:szCs w:val="24"/>
        </w:rPr>
        <w:t>(</w:t>
      </w:r>
      <w:r w:rsidRPr="00F268A3">
        <w:rPr>
          <w:rFonts w:cstheme="minorHAnsi"/>
          <w:b/>
          <w:szCs w:val="24"/>
        </w:rPr>
        <w:t>touch</w:t>
      </w:r>
      <w:r w:rsidRPr="00F268A3">
        <w:rPr>
          <w:rFonts w:cstheme="minorHAnsi"/>
          <w:szCs w:val="24"/>
        </w:rPr>
        <w:t>)</w:t>
      </w:r>
    </w:p>
    <w:p w14:paraId="7EC70B69" w14:textId="77777777" w:rsidR="004A7BF5" w:rsidRPr="00F268A3" w:rsidRDefault="004A7BF5" w:rsidP="00B86CBE">
      <w:pPr>
        <w:pStyle w:val="ListParagraph"/>
        <w:spacing w:before="120" w:after="120"/>
        <w:ind w:left="0"/>
        <w:rPr>
          <w:rFonts w:cstheme="minorHAnsi"/>
          <w:szCs w:val="24"/>
        </w:rPr>
      </w:pPr>
    </w:p>
    <w:p w14:paraId="350DBFD8" w14:textId="4F9420B6" w:rsidR="00D20179" w:rsidRPr="00F268A3" w:rsidRDefault="00D20179" w:rsidP="00B86CBE">
      <w:pPr>
        <w:pStyle w:val="ListParagraph"/>
        <w:numPr>
          <w:ilvl w:val="0"/>
          <w:numId w:val="8"/>
        </w:numPr>
        <w:spacing w:before="120" w:after="120"/>
        <w:ind w:left="360"/>
        <w:rPr>
          <w:rFonts w:cstheme="minorHAnsi"/>
          <w:szCs w:val="24"/>
        </w:rPr>
      </w:pPr>
      <w:r w:rsidRPr="00F268A3">
        <w:rPr>
          <w:rFonts w:cstheme="minorHAnsi"/>
          <w:szCs w:val="24"/>
        </w:rPr>
        <w:t>What does the customer experience when they open the packaging?</w:t>
      </w:r>
      <w:r w:rsidR="00921623" w:rsidRPr="00F268A3">
        <w:rPr>
          <w:rFonts w:cstheme="minorHAnsi"/>
          <w:szCs w:val="24"/>
        </w:rPr>
        <w:t xml:space="preserve"> </w:t>
      </w:r>
      <w:r w:rsidR="00030961" w:rsidRPr="00F268A3">
        <w:rPr>
          <w:rFonts w:cstheme="minorHAnsi"/>
          <w:szCs w:val="24"/>
        </w:rPr>
        <w:t xml:space="preserve">Explain in detail </w:t>
      </w:r>
      <w:r w:rsidR="00921623" w:rsidRPr="00F268A3">
        <w:rPr>
          <w:rFonts w:cstheme="minorHAnsi"/>
          <w:szCs w:val="24"/>
        </w:rPr>
        <w:t>(</w:t>
      </w:r>
      <w:r w:rsidR="00921623" w:rsidRPr="00F268A3">
        <w:rPr>
          <w:rFonts w:cstheme="minorHAnsi"/>
          <w:b/>
          <w:szCs w:val="24"/>
        </w:rPr>
        <w:t>sight, sound, touch</w:t>
      </w:r>
      <w:r w:rsidR="00921623" w:rsidRPr="00F268A3">
        <w:rPr>
          <w:rFonts w:cstheme="minorHAnsi"/>
          <w:szCs w:val="24"/>
        </w:rPr>
        <w:t>)</w:t>
      </w:r>
    </w:p>
    <w:p w14:paraId="6B858F51" w14:textId="77777777" w:rsidR="00D20179" w:rsidRPr="00F268A3" w:rsidRDefault="00D20179" w:rsidP="00B86CBE">
      <w:pPr>
        <w:pStyle w:val="ListParagraph"/>
        <w:spacing w:before="120" w:after="120"/>
        <w:ind w:left="360"/>
        <w:rPr>
          <w:rFonts w:cstheme="minorHAnsi"/>
          <w:szCs w:val="24"/>
        </w:rPr>
      </w:pPr>
    </w:p>
    <w:p w14:paraId="7DD80C0F" w14:textId="65EBE35C" w:rsidR="00E6486C" w:rsidRPr="00F268A3" w:rsidRDefault="00AD6174" w:rsidP="00B86CBE">
      <w:pPr>
        <w:pStyle w:val="ListParagraph"/>
        <w:numPr>
          <w:ilvl w:val="0"/>
          <w:numId w:val="8"/>
        </w:numPr>
        <w:spacing w:before="120" w:after="120"/>
        <w:ind w:left="360"/>
        <w:rPr>
          <w:rFonts w:cstheme="minorHAnsi"/>
          <w:szCs w:val="24"/>
        </w:rPr>
      </w:pPr>
      <w:r w:rsidRPr="00F268A3">
        <w:rPr>
          <w:rFonts w:cstheme="minorHAnsi"/>
          <w:szCs w:val="24"/>
        </w:rPr>
        <w:t>What sound does it make when unwrapping/or opening up the candy bar</w:t>
      </w:r>
      <w:r w:rsidR="008E2ECB" w:rsidRPr="00F268A3">
        <w:rPr>
          <w:rFonts w:cstheme="minorHAnsi"/>
          <w:szCs w:val="24"/>
        </w:rPr>
        <w:t>? (</w:t>
      </w:r>
      <w:r w:rsidR="008E2ECB" w:rsidRPr="00F268A3">
        <w:rPr>
          <w:rFonts w:cstheme="minorHAnsi"/>
          <w:b/>
          <w:szCs w:val="24"/>
        </w:rPr>
        <w:t>sound</w:t>
      </w:r>
      <w:r w:rsidR="008E2ECB" w:rsidRPr="00F268A3">
        <w:rPr>
          <w:rFonts w:cstheme="minorHAnsi"/>
          <w:szCs w:val="24"/>
        </w:rPr>
        <w:t xml:space="preserve">) What scent is introduced to customer when they open the package? </w:t>
      </w:r>
      <w:r w:rsidR="00030961" w:rsidRPr="00F268A3">
        <w:rPr>
          <w:rFonts w:cstheme="minorHAnsi"/>
          <w:szCs w:val="24"/>
        </w:rPr>
        <w:t xml:space="preserve">Details </w:t>
      </w:r>
      <w:r w:rsidR="008E2ECB" w:rsidRPr="00F268A3">
        <w:rPr>
          <w:rFonts w:cstheme="minorHAnsi"/>
          <w:szCs w:val="24"/>
        </w:rPr>
        <w:t>(</w:t>
      </w:r>
      <w:r w:rsidR="008E2ECB" w:rsidRPr="00F268A3">
        <w:rPr>
          <w:rFonts w:cstheme="minorHAnsi"/>
          <w:b/>
          <w:szCs w:val="24"/>
        </w:rPr>
        <w:t>scent</w:t>
      </w:r>
      <w:r w:rsidR="008E2ECB" w:rsidRPr="00F268A3">
        <w:rPr>
          <w:rFonts w:cstheme="minorHAnsi"/>
          <w:szCs w:val="24"/>
        </w:rPr>
        <w:t>)</w:t>
      </w:r>
    </w:p>
    <w:p w14:paraId="6453A28B" w14:textId="77777777" w:rsidR="000B0D70" w:rsidRPr="00F268A3" w:rsidRDefault="000B0D70" w:rsidP="00B86CBE">
      <w:pPr>
        <w:pStyle w:val="ListParagraph"/>
        <w:spacing w:before="120" w:after="120"/>
        <w:ind w:left="0"/>
        <w:rPr>
          <w:rFonts w:cstheme="minorHAnsi"/>
          <w:szCs w:val="24"/>
        </w:rPr>
      </w:pPr>
    </w:p>
    <w:p w14:paraId="778F9B84" w14:textId="0B971E2D" w:rsidR="006E36C7" w:rsidRPr="00F268A3" w:rsidRDefault="00AD6174" w:rsidP="00B86CBE">
      <w:pPr>
        <w:pStyle w:val="ListParagraph"/>
        <w:numPr>
          <w:ilvl w:val="0"/>
          <w:numId w:val="8"/>
        </w:numPr>
        <w:spacing w:after="120"/>
        <w:ind w:left="360"/>
        <w:rPr>
          <w:rFonts w:cstheme="minorHAnsi"/>
          <w:szCs w:val="24"/>
        </w:rPr>
      </w:pPr>
      <w:r w:rsidRPr="00F268A3">
        <w:rPr>
          <w:rFonts w:cstheme="minorHAnsi"/>
          <w:szCs w:val="24"/>
        </w:rPr>
        <w:t xml:space="preserve">What is your </w:t>
      </w:r>
      <w:r w:rsidRPr="00F268A3">
        <w:rPr>
          <w:rFonts w:cstheme="minorHAnsi"/>
          <w:b/>
          <w:szCs w:val="24"/>
        </w:rPr>
        <w:t>brand personality</w:t>
      </w:r>
      <w:r w:rsidRPr="00F268A3">
        <w:rPr>
          <w:rFonts w:cstheme="minorHAnsi"/>
          <w:szCs w:val="24"/>
        </w:rPr>
        <w:t>?</w:t>
      </w:r>
      <w:r w:rsidR="006E36C7" w:rsidRPr="00F268A3">
        <w:rPr>
          <w:rFonts w:cstheme="minorHAnsi"/>
          <w:szCs w:val="24"/>
        </w:rPr>
        <w:t xml:space="preserve"> (Sincere, excitement, competent, sophisticated, ruggedness).  Describe how and why</w:t>
      </w:r>
      <w:r w:rsidR="00E67FB5" w:rsidRPr="00F268A3">
        <w:rPr>
          <w:rFonts w:cstheme="minorHAnsi"/>
          <w:b/>
          <w:szCs w:val="24"/>
        </w:rPr>
        <w:t xml:space="preserve"> </w:t>
      </w:r>
      <w:r w:rsidR="00E67FB5" w:rsidRPr="00F268A3">
        <w:rPr>
          <w:rFonts w:cstheme="minorHAnsi"/>
          <w:szCs w:val="24"/>
        </w:rPr>
        <w:t>you</w:t>
      </w:r>
      <w:r w:rsidR="00E14FC4">
        <w:rPr>
          <w:rFonts w:cstheme="minorHAnsi"/>
          <w:szCs w:val="24"/>
        </w:rPr>
        <w:t>r</w:t>
      </w:r>
      <w:r w:rsidR="00E67FB5" w:rsidRPr="00F268A3">
        <w:rPr>
          <w:rFonts w:cstheme="minorHAnsi"/>
          <w:szCs w:val="24"/>
        </w:rPr>
        <w:t xml:space="preserve"> brand personality </w:t>
      </w:r>
      <w:r w:rsidR="00E14FC4">
        <w:rPr>
          <w:rFonts w:cstheme="minorHAnsi"/>
          <w:szCs w:val="24"/>
        </w:rPr>
        <w:t>will</w:t>
      </w:r>
      <w:bookmarkStart w:id="0" w:name="_GoBack"/>
      <w:bookmarkEnd w:id="0"/>
      <w:r w:rsidR="00E67FB5" w:rsidRPr="00F268A3">
        <w:rPr>
          <w:rFonts w:cstheme="minorHAnsi"/>
          <w:szCs w:val="24"/>
        </w:rPr>
        <w:t xml:space="preserve"> form an attachment with your target market and candy bar concept</w:t>
      </w:r>
      <w:r w:rsidR="006E36C7" w:rsidRPr="00F268A3">
        <w:rPr>
          <w:rFonts w:cstheme="minorHAnsi"/>
          <w:b/>
          <w:szCs w:val="24"/>
        </w:rPr>
        <w:t>?</w:t>
      </w:r>
    </w:p>
    <w:p w14:paraId="5B4DFBCE" w14:textId="77777777" w:rsidR="008E2ECB" w:rsidRPr="00F268A3" w:rsidRDefault="008E2ECB" w:rsidP="008E2ECB">
      <w:pPr>
        <w:pStyle w:val="ListParagraph"/>
        <w:spacing w:after="120"/>
        <w:ind w:left="360"/>
        <w:rPr>
          <w:rFonts w:cstheme="minorHAnsi"/>
          <w:szCs w:val="24"/>
        </w:rPr>
      </w:pPr>
    </w:p>
    <w:p w14:paraId="59C1FA8E" w14:textId="4B8DF113" w:rsidR="008E2ECB" w:rsidRPr="00F268A3" w:rsidRDefault="008E2ECB" w:rsidP="00B86CBE">
      <w:pPr>
        <w:pStyle w:val="ListParagraph"/>
        <w:numPr>
          <w:ilvl w:val="0"/>
          <w:numId w:val="8"/>
        </w:numPr>
        <w:spacing w:after="120"/>
        <w:ind w:left="360"/>
        <w:rPr>
          <w:rFonts w:cstheme="minorHAnsi"/>
          <w:szCs w:val="24"/>
        </w:rPr>
      </w:pPr>
      <w:r w:rsidRPr="00F268A3">
        <w:rPr>
          <w:rFonts w:cstheme="minorHAnsi"/>
          <w:szCs w:val="24"/>
        </w:rPr>
        <w:t xml:space="preserve">What type of </w:t>
      </w:r>
      <w:r w:rsidRPr="00F268A3">
        <w:rPr>
          <w:rFonts w:cstheme="minorHAnsi"/>
          <w:b/>
          <w:szCs w:val="24"/>
        </w:rPr>
        <w:t>brand attachment</w:t>
      </w:r>
      <w:r w:rsidRPr="00F268A3">
        <w:rPr>
          <w:rFonts w:cstheme="minorHAnsi"/>
          <w:szCs w:val="24"/>
        </w:rPr>
        <w:t xml:space="preserve"> do you want your customer to have with your candy bar</w:t>
      </w:r>
      <w:r w:rsidR="00E67FB5" w:rsidRPr="00F268A3">
        <w:rPr>
          <w:rFonts w:cstheme="minorHAnsi"/>
          <w:szCs w:val="24"/>
        </w:rPr>
        <w:t xml:space="preserve">, </w:t>
      </w:r>
      <w:r w:rsidR="00E67FB5" w:rsidRPr="00F268A3">
        <w:rPr>
          <w:rFonts w:cstheme="minorHAnsi"/>
          <w:b/>
          <w:szCs w:val="24"/>
        </w:rPr>
        <w:t>explain</w:t>
      </w:r>
      <w:r w:rsidRPr="00F268A3">
        <w:rPr>
          <w:rFonts w:cstheme="minorHAnsi"/>
          <w:szCs w:val="24"/>
        </w:rPr>
        <w:t>?</w:t>
      </w:r>
      <w:r w:rsidR="00E67FB5" w:rsidRPr="00F268A3">
        <w:rPr>
          <w:rFonts w:cstheme="minorHAnsi"/>
          <w:szCs w:val="24"/>
        </w:rPr>
        <w:t xml:space="preserve"> (Self-concept, love, interdependence, nostalgic)</w:t>
      </w:r>
    </w:p>
    <w:p w14:paraId="31E45F78" w14:textId="77777777" w:rsidR="00080BB1" w:rsidRPr="00F268A3" w:rsidRDefault="00080BB1" w:rsidP="00080BB1">
      <w:pPr>
        <w:pStyle w:val="ListParagraph"/>
        <w:rPr>
          <w:rFonts w:cstheme="minorHAnsi"/>
          <w:szCs w:val="24"/>
        </w:rPr>
      </w:pPr>
    </w:p>
    <w:p w14:paraId="1F6647FC" w14:textId="0F442862" w:rsidR="00080BB1" w:rsidRPr="00F268A3" w:rsidRDefault="00080BB1" w:rsidP="00B86CBE">
      <w:pPr>
        <w:pStyle w:val="ListParagraph"/>
        <w:numPr>
          <w:ilvl w:val="0"/>
          <w:numId w:val="8"/>
        </w:numPr>
        <w:spacing w:after="120"/>
        <w:ind w:left="360"/>
        <w:rPr>
          <w:rFonts w:cstheme="minorHAnsi"/>
          <w:szCs w:val="24"/>
        </w:rPr>
      </w:pPr>
      <w:r w:rsidRPr="00F268A3">
        <w:rPr>
          <w:rFonts w:cstheme="minorHAnsi"/>
          <w:szCs w:val="24"/>
        </w:rPr>
        <w:t xml:space="preserve">What is your </w:t>
      </w:r>
      <w:r w:rsidRPr="00F268A3">
        <w:rPr>
          <w:rFonts w:cstheme="minorHAnsi"/>
          <w:b/>
          <w:szCs w:val="24"/>
        </w:rPr>
        <w:t>brand positioning</w:t>
      </w:r>
      <w:r w:rsidRPr="00F268A3">
        <w:rPr>
          <w:rFonts w:cstheme="minorHAnsi"/>
          <w:szCs w:val="24"/>
        </w:rPr>
        <w:t xml:space="preserve">? </w:t>
      </w:r>
      <w:r w:rsidR="00EC56D2" w:rsidRPr="00F268A3">
        <w:rPr>
          <w:rFonts w:cstheme="minorHAnsi"/>
          <w:szCs w:val="24"/>
        </w:rPr>
        <w:t xml:space="preserve">Attribute, price &amp; quality, use &amp; application, product user, product class, competition, emotion.  </w:t>
      </w:r>
      <w:r w:rsidRPr="00F268A3">
        <w:rPr>
          <w:rFonts w:cstheme="minorHAnsi"/>
          <w:szCs w:val="24"/>
        </w:rPr>
        <w:t>Explain.</w:t>
      </w:r>
    </w:p>
    <w:p w14:paraId="01B608EF" w14:textId="77777777" w:rsidR="006E36C7" w:rsidRPr="00F268A3" w:rsidRDefault="006E36C7" w:rsidP="00B86CBE">
      <w:pPr>
        <w:pStyle w:val="ListParagraph"/>
        <w:ind w:left="360"/>
        <w:rPr>
          <w:rFonts w:cstheme="minorHAnsi"/>
          <w:szCs w:val="24"/>
        </w:rPr>
      </w:pPr>
    </w:p>
    <w:p w14:paraId="62ABDD14" w14:textId="77777777" w:rsidR="0072258E" w:rsidRPr="00F268A3" w:rsidRDefault="0072258E" w:rsidP="006353B8">
      <w:pPr>
        <w:rPr>
          <w:rFonts w:cstheme="minorHAnsi"/>
          <w:b/>
          <w:szCs w:val="24"/>
        </w:rPr>
      </w:pPr>
    </w:p>
    <w:p w14:paraId="57375573" w14:textId="77777777" w:rsidR="006353B8" w:rsidRPr="00F268A3" w:rsidRDefault="006353B8" w:rsidP="006353B8">
      <w:pPr>
        <w:rPr>
          <w:rFonts w:cstheme="minorHAnsi"/>
          <w:b/>
          <w:szCs w:val="24"/>
        </w:rPr>
      </w:pPr>
      <w:r w:rsidRPr="00F268A3">
        <w:rPr>
          <w:rFonts w:cstheme="minorHAnsi"/>
          <w:b/>
          <w:szCs w:val="24"/>
        </w:rPr>
        <w:t xml:space="preserve">Names:  </w:t>
      </w:r>
    </w:p>
    <w:p w14:paraId="00D60083"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Acronyms and Initials - Names created from the initials of longer names: AFLAC, FUBU, M&amp;M (for Forrest Mars and Bruce Murrie).</w:t>
      </w:r>
    </w:p>
    <w:p w14:paraId="2CDE4C00"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Amalgam- Names created by taking parts of words and putting them together: Nabisco (National Biscuit Company).</w:t>
      </w:r>
    </w:p>
    <w:p w14:paraId="67166E7F"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Alliteration and Rhyme - Fun to say, and particularly memorable: Nutter Butter, YouTube, Piggly Wiggly.</w:t>
      </w:r>
    </w:p>
    <w:p w14:paraId="6299E2F3"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Descriptive - Names ascribe to the product a characteristic: Toys R Us, General Motors.</w:t>
      </w:r>
    </w:p>
    <w:p w14:paraId="44A48082"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Evocative - Invoke a vivid image that alludes to a brand benefit: London Fog, Amazon, Banana Republic</w:t>
      </w:r>
    </w:p>
    <w:p w14:paraId="75E2DB35"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Neologism - A completely new made-up word: Kodak, Verizon.</w:t>
      </w:r>
    </w:p>
    <w:p w14:paraId="1B00743F"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Founders' Names - Use the name of a founder of founder family member: Hewlett-Packard, Wendy's.</w:t>
      </w:r>
    </w:p>
    <w:p w14:paraId="7B784F41"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Nickname - Use a founder's nickname: Adidas aka Adolf Dassler, Kinkos. FUBU</w:t>
      </w:r>
    </w:p>
    <w:p w14:paraId="51855D8F"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Ingredients - Base the name on ingredients: Clorox for chlorine plus sodium hydroxide, Pepsi for the digestive enzyme pepsin.</w:t>
      </w:r>
    </w:p>
    <w:p w14:paraId="046314FD"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Geography - Chose a name associated with company/product location: eBay for East Bay, Fuji for the tallest mountain in Japan.</w:t>
      </w:r>
    </w:p>
    <w:p w14:paraId="6828DFCF"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Humor/Slang - For a name with personality: Yahoo!, Cracker Jack. However, Yahoo is the pronunciation of the Chinese name of one of its founder, Jerry Yang.</w:t>
      </w:r>
    </w:p>
    <w:p w14:paraId="031F075B"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Mimetics - Use alternative spellings for common sounds: 2(x)ist, Krispy Kreme, FCUK</w:t>
      </w:r>
    </w:p>
    <w:p w14:paraId="5869EAE6"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Onomatopoeia - Use a sound associated with a product function or other brand idea: Twitter, Meow Mix, BoBo</w:t>
      </w:r>
    </w:p>
    <w:p w14:paraId="72656646" w14:textId="77777777" w:rsidR="006353B8" w:rsidRPr="00F268A3" w:rsidRDefault="006353B8" w:rsidP="005F7E5C">
      <w:pPr>
        <w:pStyle w:val="ListParagraph"/>
        <w:numPr>
          <w:ilvl w:val="0"/>
          <w:numId w:val="10"/>
        </w:numPr>
        <w:rPr>
          <w:rFonts w:cstheme="minorHAnsi"/>
          <w:szCs w:val="24"/>
        </w:rPr>
      </w:pPr>
      <w:r w:rsidRPr="00F268A3">
        <w:rPr>
          <w:rFonts w:cstheme="minorHAnsi"/>
          <w:szCs w:val="24"/>
        </w:rPr>
        <w:t>Clever Statement - Names don't have to be just a word or two: Seven for All Mankind, I Can't Believe It's Not Butter!.</w:t>
      </w:r>
    </w:p>
    <w:p w14:paraId="371191C7" w14:textId="77777777" w:rsidR="005F7E5C" w:rsidRPr="00F268A3" w:rsidRDefault="005F7E5C" w:rsidP="005F7E5C">
      <w:pPr>
        <w:pStyle w:val="ListParagraph"/>
        <w:rPr>
          <w:rFonts w:cstheme="minorHAnsi"/>
          <w:szCs w:val="24"/>
        </w:rPr>
      </w:pPr>
    </w:p>
    <w:p w14:paraId="38124CFF" w14:textId="77777777" w:rsidR="006E36C7" w:rsidRPr="00F268A3" w:rsidRDefault="006E36C7" w:rsidP="006E36C7">
      <w:pPr>
        <w:spacing w:after="0" w:line="240" w:lineRule="auto"/>
        <w:rPr>
          <w:rFonts w:cstheme="minorHAnsi"/>
          <w:b/>
          <w:szCs w:val="24"/>
        </w:rPr>
      </w:pPr>
      <w:r w:rsidRPr="00F268A3">
        <w:rPr>
          <w:rFonts w:cstheme="minorHAnsi"/>
          <w:b/>
          <w:szCs w:val="24"/>
        </w:rPr>
        <w:t>Paper requirements:</w:t>
      </w:r>
    </w:p>
    <w:p w14:paraId="4EC27FA7" w14:textId="44868F70" w:rsidR="00F268A3" w:rsidRDefault="00F268A3" w:rsidP="00D20179">
      <w:pPr>
        <w:pStyle w:val="ListParagraph"/>
        <w:numPr>
          <w:ilvl w:val="0"/>
          <w:numId w:val="9"/>
        </w:numPr>
        <w:spacing w:after="0" w:line="240" w:lineRule="auto"/>
        <w:rPr>
          <w:rFonts w:cstheme="minorHAnsi"/>
          <w:szCs w:val="24"/>
        </w:rPr>
      </w:pPr>
      <w:r>
        <w:rPr>
          <w:rFonts w:cstheme="minorHAnsi"/>
          <w:szCs w:val="24"/>
        </w:rPr>
        <w:t xml:space="preserve">Minimum </w:t>
      </w:r>
      <w:r w:rsidRPr="00F268A3">
        <w:rPr>
          <w:rFonts w:cstheme="minorHAnsi"/>
          <w:b/>
          <w:szCs w:val="24"/>
        </w:rPr>
        <w:t>three</w:t>
      </w:r>
      <w:r>
        <w:rPr>
          <w:rFonts w:cstheme="minorHAnsi"/>
          <w:szCs w:val="24"/>
        </w:rPr>
        <w:t xml:space="preserve"> pages </w:t>
      </w:r>
    </w:p>
    <w:p w14:paraId="312093FA" w14:textId="2B6B4F00" w:rsidR="00D20179" w:rsidRPr="00F268A3" w:rsidRDefault="00D20179" w:rsidP="00D20179">
      <w:pPr>
        <w:pStyle w:val="ListParagraph"/>
        <w:numPr>
          <w:ilvl w:val="0"/>
          <w:numId w:val="9"/>
        </w:numPr>
        <w:spacing w:after="0" w:line="240" w:lineRule="auto"/>
        <w:rPr>
          <w:rFonts w:cstheme="minorHAnsi"/>
          <w:szCs w:val="24"/>
        </w:rPr>
      </w:pPr>
      <w:r w:rsidRPr="00F268A3">
        <w:rPr>
          <w:rFonts w:cstheme="minorHAnsi"/>
          <w:szCs w:val="24"/>
        </w:rPr>
        <w:t xml:space="preserve">Number each question:  Do </w:t>
      </w:r>
      <w:r w:rsidRPr="00F268A3">
        <w:rPr>
          <w:rFonts w:cstheme="minorHAnsi"/>
          <w:b/>
          <w:szCs w:val="24"/>
        </w:rPr>
        <w:t>not</w:t>
      </w:r>
      <w:r w:rsidRPr="00F268A3">
        <w:rPr>
          <w:rFonts w:cstheme="minorHAnsi"/>
          <w:szCs w:val="24"/>
        </w:rPr>
        <w:t xml:space="preserve"> rewrite the question in your paper.  Pay attention that your margins remain at 1” when inserting the question number.</w:t>
      </w:r>
    </w:p>
    <w:p w14:paraId="49D9A048" w14:textId="77777777" w:rsidR="006E36C7" w:rsidRPr="00F268A3" w:rsidRDefault="006E36C7" w:rsidP="00D20179">
      <w:pPr>
        <w:pStyle w:val="ListParagraph"/>
        <w:numPr>
          <w:ilvl w:val="0"/>
          <w:numId w:val="9"/>
        </w:numPr>
        <w:pBdr>
          <w:bottom w:val="single" w:sz="12" w:space="1" w:color="auto"/>
        </w:pBdr>
        <w:spacing w:after="0" w:line="240" w:lineRule="auto"/>
        <w:rPr>
          <w:rFonts w:cstheme="minorHAnsi"/>
          <w:szCs w:val="24"/>
        </w:rPr>
      </w:pPr>
      <w:r w:rsidRPr="00F268A3">
        <w:rPr>
          <w:rFonts w:cstheme="minorHAnsi"/>
          <w:szCs w:val="24"/>
        </w:rPr>
        <w:t xml:space="preserve">Margins 1” (top, bottom, left, right), Font: Times New Roman. </w:t>
      </w:r>
      <w:r w:rsidR="00D20179" w:rsidRPr="00F268A3">
        <w:rPr>
          <w:rFonts w:cstheme="minorHAnsi"/>
          <w:szCs w:val="24"/>
        </w:rPr>
        <w:t xml:space="preserve"> </w:t>
      </w:r>
      <w:r w:rsidRPr="00F268A3">
        <w:rPr>
          <w:rFonts w:cstheme="minorHAnsi"/>
          <w:szCs w:val="24"/>
        </w:rPr>
        <w:t xml:space="preserve">Font  Size: 12.                           </w:t>
      </w:r>
    </w:p>
    <w:p w14:paraId="3CE6C86B" w14:textId="77777777" w:rsidR="006E36C7" w:rsidRPr="00F268A3" w:rsidRDefault="006E36C7" w:rsidP="00D20179">
      <w:pPr>
        <w:pStyle w:val="ListParagraph"/>
        <w:numPr>
          <w:ilvl w:val="0"/>
          <w:numId w:val="9"/>
        </w:numPr>
        <w:pBdr>
          <w:bottom w:val="single" w:sz="12" w:space="1" w:color="auto"/>
        </w:pBdr>
        <w:spacing w:after="0" w:line="240" w:lineRule="auto"/>
        <w:rPr>
          <w:rFonts w:cstheme="minorHAnsi"/>
          <w:szCs w:val="24"/>
        </w:rPr>
      </w:pPr>
      <w:r w:rsidRPr="00F268A3">
        <w:rPr>
          <w:rFonts w:cstheme="minorHAnsi"/>
          <w:szCs w:val="24"/>
        </w:rPr>
        <w:t xml:space="preserve">1.5 line spacing. Minimum of </w:t>
      </w:r>
      <w:r w:rsidRPr="00F268A3">
        <w:rPr>
          <w:rFonts w:cstheme="minorHAnsi"/>
          <w:b/>
          <w:szCs w:val="24"/>
        </w:rPr>
        <w:t>four</w:t>
      </w:r>
      <w:r w:rsidRPr="00F268A3">
        <w:rPr>
          <w:rFonts w:cstheme="minorHAnsi"/>
          <w:szCs w:val="24"/>
        </w:rPr>
        <w:t xml:space="preserve"> pages long.  Edit for spelling, grammar and punctuation. </w:t>
      </w:r>
    </w:p>
    <w:p w14:paraId="7CA377AD" w14:textId="77777777" w:rsidR="00534CC8" w:rsidRPr="00F268A3" w:rsidRDefault="00534CC8" w:rsidP="00D20179">
      <w:pPr>
        <w:pStyle w:val="ListParagraph"/>
        <w:numPr>
          <w:ilvl w:val="0"/>
          <w:numId w:val="9"/>
        </w:numPr>
        <w:pBdr>
          <w:bottom w:val="single" w:sz="12" w:space="1" w:color="auto"/>
        </w:pBdr>
        <w:spacing w:after="0" w:line="240" w:lineRule="auto"/>
        <w:rPr>
          <w:rFonts w:cstheme="minorHAnsi"/>
          <w:szCs w:val="24"/>
        </w:rPr>
      </w:pPr>
      <w:r w:rsidRPr="00F268A3">
        <w:rPr>
          <w:rFonts w:cstheme="minorHAnsi"/>
          <w:szCs w:val="24"/>
        </w:rPr>
        <w:t xml:space="preserve">All illustrations, drawings, samples, etc. must be attached to the </w:t>
      </w:r>
      <w:r w:rsidRPr="00F268A3">
        <w:rPr>
          <w:rFonts w:cstheme="minorHAnsi"/>
          <w:b/>
          <w:szCs w:val="24"/>
        </w:rPr>
        <w:t>end</w:t>
      </w:r>
      <w:r w:rsidRPr="00F268A3">
        <w:rPr>
          <w:rFonts w:cstheme="minorHAnsi"/>
          <w:szCs w:val="24"/>
        </w:rPr>
        <w:t xml:space="preserve"> of your paper.  They do not count as part of the four pages.</w:t>
      </w:r>
    </w:p>
    <w:p w14:paraId="26331AA4" w14:textId="77777777" w:rsidR="005F7E5C" w:rsidRPr="00F268A3" w:rsidRDefault="005F7E5C" w:rsidP="00D20179">
      <w:pPr>
        <w:pStyle w:val="ListParagraph"/>
        <w:numPr>
          <w:ilvl w:val="0"/>
          <w:numId w:val="9"/>
        </w:numPr>
        <w:pBdr>
          <w:bottom w:val="single" w:sz="12" w:space="1" w:color="auto"/>
        </w:pBdr>
        <w:spacing w:after="0" w:line="240" w:lineRule="auto"/>
        <w:rPr>
          <w:rFonts w:cstheme="minorHAnsi"/>
          <w:szCs w:val="24"/>
        </w:rPr>
      </w:pPr>
      <w:r w:rsidRPr="00F268A3">
        <w:rPr>
          <w:rFonts w:cstheme="minorHAnsi"/>
          <w:szCs w:val="24"/>
        </w:rPr>
        <w:t>Print and staple your paper, with your artwork and hand it in on the assigned due date.</w:t>
      </w:r>
    </w:p>
    <w:p w14:paraId="1191C38C" w14:textId="77777777" w:rsidR="005F7E5C" w:rsidRPr="00F268A3" w:rsidRDefault="005F7E5C" w:rsidP="00D20179">
      <w:pPr>
        <w:pStyle w:val="ListParagraph"/>
        <w:numPr>
          <w:ilvl w:val="0"/>
          <w:numId w:val="9"/>
        </w:numPr>
        <w:pBdr>
          <w:bottom w:val="single" w:sz="12" w:space="1" w:color="auto"/>
        </w:pBdr>
        <w:spacing w:after="0" w:line="240" w:lineRule="auto"/>
        <w:rPr>
          <w:rFonts w:cstheme="minorHAnsi"/>
          <w:szCs w:val="24"/>
        </w:rPr>
      </w:pPr>
      <w:r w:rsidRPr="00F268A3">
        <w:rPr>
          <w:rFonts w:cstheme="minorHAnsi"/>
          <w:szCs w:val="24"/>
        </w:rPr>
        <w:t xml:space="preserve">No late papers accepted </w:t>
      </w:r>
    </w:p>
    <w:p w14:paraId="20078DA8" w14:textId="77777777" w:rsidR="005F7E5C" w:rsidRPr="00F268A3" w:rsidRDefault="005F7E5C" w:rsidP="00D20179">
      <w:pPr>
        <w:pStyle w:val="ListParagraph"/>
        <w:numPr>
          <w:ilvl w:val="0"/>
          <w:numId w:val="9"/>
        </w:numPr>
        <w:pBdr>
          <w:bottom w:val="single" w:sz="12" w:space="1" w:color="auto"/>
        </w:pBdr>
        <w:spacing w:after="0" w:line="240" w:lineRule="auto"/>
        <w:rPr>
          <w:rFonts w:cstheme="minorHAnsi"/>
          <w:szCs w:val="24"/>
        </w:rPr>
      </w:pPr>
      <w:r w:rsidRPr="00F268A3">
        <w:rPr>
          <w:rFonts w:cstheme="minorHAnsi"/>
          <w:szCs w:val="24"/>
        </w:rPr>
        <w:t>Have fun!!</w:t>
      </w:r>
    </w:p>
    <w:p w14:paraId="5CD2178F" w14:textId="77777777" w:rsidR="006353B8" w:rsidRPr="00F268A3" w:rsidRDefault="006353B8" w:rsidP="006E36C7">
      <w:pPr>
        <w:spacing w:after="0" w:line="240" w:lineRule="auto"/>
        <w:rPr>
          <w:rFonts w:cstheme="minorHAnsi"/>
          <w:szCs w:val="24"/>
        </w:rPr>
      </w:pPr>
    </w:p>
    <w:sectPr w:rsidR="006353B8" w:rsidRPr="00F268A3" w:rsidSect="005F7E5C">
      <w:headerReference w:type="default" r:id="rId7"/>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4B717" w14:textId="77777777" w:rsidR="007E209C" w:rsidRDefault="007E209C" w:rsidP="007E209C">
      <w:pPr>
        <w:spacing w:after="0" w:line="240" w:lineRule="auto"/>
      </w:pPr>
      <w:r>
        <w:separator/>
      </w:r>
    </w:p>
  </w:endnote>
  <w:endnote w:type="continuationSeparator" w:id="0">
    <w:p w14:paraId="34F80152" w14:textId="77777777" w:rsidR="007E209C" w:rsidRDefault="007E209C" w:rsidP="007E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A544" w14:textId="77777777" w:rsidR="007E209C" w:rsidRDefault="007E209C" w:rsidP="007E209C">
      <w:pPr>
        <w:spacing w:after="0" w:line="240" w:lineRule="auto"/>
      </w:pPr>
      <w:r>
        <w:separator/>
      </w:r>
    </w:p>
  </w:footnote>
  <w:footnote w:type="continuationSeparator" w:id="0">
    <w:p w14:paraId="129B25DF" w14:textId="77777777" w:rsidR="007E209C" w:rsidRDefault="007E209C" w:rsidP="007E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7112" w14:textId="77777777" w:rsidR="005F7E5C" w:rsidRPr="005F7E5C" w:rsidRDefault="005F7E5C" w:rsidP="005F7E5C">
    <w:pPr>
      <w:pStyle w:val="Header"/>
      <w:rPr>
        <w:sz w:val="20"/>
      </w:rPr>
    </w:pPr>
    <w:r w:rsidRPr="005F7E5C">
      <w:rPr>
        <w:sz w:val="20"/>
      </w:rPr>
      <w:t>Last Name, First Name</w:t>
    </w:r>
  </w:p>
  <w:p w14:paraId="0EE18C6B" w14:textId="77777777" w:rsidR="005F7E5C" w:rsidRPr="005F7E5C" w:rsidRDefault="005F7E5C" w:rsidP="005F7E5C">
    <w:pPr>
      <w:pStyle w:val="Header"/>
      <w:rPr>
        <w:sz w:val="20"/>
      </w:rPr>
    </w:pPr>
    <w:r w:rsidRPr="005F7E5C">
      <w:rPr>
        <w:sz w:val="20"/>
      </w:rPr>
      <w:t>Research Assignment #1:  Candy Bar</w:t>
    </w:r>
  </w:p>
  <w:p w14:paraId="7DD4A648" w14:textId="77777777" w:rsidR="005F7E5C" w:rsidRPr="005F7E5C" w:rsidRDefault="005F7E5C" w:rsidP="005F7E5C">
    <w:pPr>
      <w:pStyle w:val="Header"/>
      <w:rPr>
        <w:sz w:val="20"/>
      </w:rPr>
    </w:pPr>
    <w:r w:rsidRPr="005F7E5C">
      <w:rPr>
        <w:sz w:val="20"/>
      </w:rPr>
      <w:t>Date:</w:t>
    </w:r>
  </w:p>
  <w:p w14:paraId="61FC07F3" w14:textId="77777777" w:rsidR="007E209C" w:rsidRPr="004A7BF5" w:rsidRDefault="005F7E5C" w:rsidP="005F7E5C">
    <w:pPr>
      <w:pStyle w:val="Header"/>
      <w:rPr>
        <w:sz w:val="20"/>
      </w:rPr>
    </w:pPr>
    <w:r w:rsidRPr="005F7E5C">
      <w:rPr>
        <w:sz w:val="20"/>
      </w:rPr>
      <w:t>MRKT 150</w:t>
    </w:r>
    <w:r w:rsidR="00534CC8">
      <w:rPr>
        <w:sz w:val="20"/>
      </w:rPr>
      <w:tab/>
    </w:r>
    <w:r w:rsidR="00534CC8">
      <w:rPr>
        <w:sz w:val="20"/>
      </w:rPr>
      <w:tab/>
    </w:r>
    <w:r w:rsidR="00534CC8">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F05"/>
    <w:multiLevelType w:val="hybridMultilevel"/>
    <w:tmpl w:val="14A8D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927"/>
    <w:multiLevelType w:val="hybridMultilevel"/>
    <w:tmpl w:val="448A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7741D"/>
    <w:multiLevelType w:val="hybridMultilevel"/>
    <w:tmpl w:val="9EFE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92E"/>
    <w:multiLevelType w:val="hybridMultilevel"/>
    <w:tmpl w:val="7F347ADC"/>
    <w:lvl w:ilvl="0" w:tplc="E8D4AF88">
      <w:start w:val="1"/>
      <w:numFmt w:val="bullet"/>
      <w:lvlText w:val=""/>
      <w:lvlJc w:val="left"/>
      <w:pPr>
        <w:tabs>
          <w:tab w:val="num" w:pos="720"/>
        </w:tabs>
        <w:ind w:left="720" w:hanging="360"/>
      </w:pPr>
      <w:rPr>
        <w:rFonts w:ascii="Wingdings 2" w:hAnsi="Wingdings 2" w:hint="default"/>
      </w:rPr>
    </w:lvl>
    <w:lvl w:ilvl="1" w:tplc="7CBA8B46" w:tentative="1">
      <w:start w:val="1"/>
      <w:numFmt w:val="bullet"/>
      <w:lvlText w:val=""/>
      <w:lvlJc w:val="left"/>
      <w:pPr>
        <w:tabs>
          <w:tab w:val="num" w:pos="1440"/>
        </w:tabs>
        <w:ind w:left="1440" w:hanging="360"/>
      </w:pPr>
      <w:rPr>
        <w:rFonts w:ascii="Wingdings 2" w:hAnsi="Wingdings 2" w:hint="default"/>
      </w:rPr>
    </w:lvl>
    <w:lvl w:ilvl="2" w:tplc="6186B9CC" w:tentative="1">
      <w:start w:val="1"/>
      <w:numFmt w:val="bullet"/>
      <w:lvlText w:val=""/>
      <w:lvlJc w:val="left"/>
      <w:pPr>
        <w:tabs>
          <w:tab w:val="num" w:pos="2160"/>
        </w:tabs>
        <w:ind w:left="2160" w:hanging="360"/>
      </w:pPr>
      <w:rPr>
        <w:rFonts w:ascii="Wingdings 2" w:hAnsi="Wingdings 2" w:hint="default"/>
      </w:rPr>
    </w:lvl>
    <w:lvl w:ilvl="3" w:tplc="5394D580" w:tentative="1">
      <w:start w:val="1"/>
      <w:numFmt w:val="bullet"/>
      <w:lvlText w:val=""/>
      <w:lvlJc w:val="left"/>
      <w:pPr>
        <w:tabs>
          <w:tab w:val="num" w:pos="2880"/>
        </w:tabs>
        <w:ind w:left="2880" w:hanging="360"/>
      </w:pPr>
      <w:rPr>
        <w:rFonts w:ascii="Wingdings 2" w:hAnsi="Wingdings 2" w:hint="default"/>
      </w:rPr>
    </w:lvl>
    <w:lvl w:ilvl="4" w:tplc="29C4B7C6" w:tentative="1">
      <w:start w:val="1"/>
      <w:numFmt w:val="bullet"/>
      <w:lvlText w:val=""/>
      <w:lvlJc w:val="left"/>
      <w:pPr>
        <w:tabs>
          <w:tab w:val="num" w:pos="3600"/>
        </w:tabs>
        <w:ind w:left="3600" w:hanging="360"/>
      </w:pPr>
      <w:rPr>
        <w:rFonts w:ascii="Wingdings 2" w:hAnsi="Wingdings 2" w:hint="default"/>
      </w:rPr>
    </w:lvl>
    <w:lvl w:ilvl="5" w:tplc="BC78C752" w:tentative="1">
      <w:start w:val="1"/>
      <w:numFmt w:val="bullet"/>
      <w:lvlText w:val=""/>
      <w:lvlJc w:val="left"/>
      <w:pPr>
        <w:tabs>
          <w:tab w:val="num" w:pos="4320"/>
        </w:tabs>
        <w:ind w:left="4320" w:hanging="360"/>
      </w:pPr>
      <w:rPr>
        <w:rFonts w:ascii="Wingdings 2" w:hAnsi="Wingdings 2" w:hint="default"/>
      </w:rPr>
    </w:lvl>
    <w:lvl w:ilvl="6" w:tplc="139A5CF2" w:tentative="1">
      <w:start w:val="1"/>
      <w:numFmt w:val="bullet"/>
      <w:lvlText w:val=""/>
      <w:lvlJc w:val="left"/>
      <w:pPr>
        <w:tabs>
          <w:tab w:val="num" w:pos="5040"/>
        </w:tabs>
        <w:ind w:left="5040" w:hanging="360"/>
      </w:pPr>
      <w:rPr>
        <w:rFonts w:ascii="Wingdings 2" w:hAnsi="Wingdings 2" w:hint="default"/>
      </w:rPr>
    </w:lvl>
    <w:lvl w:ilvl="7" w:tplc="48BCE292" w:tentative="1">
      <w:start w:val="1"/>
      <w:numFmt w:val="bullet"/>
      <w:lvlText w:val=""/>
      <w:lvlJc w:val="left"/>
      <w:pPr>
        <w:tabs>
          <w:tab w:val="num" w:pos="5760"/>
        </w:tabs>
        <w:ind w:left="5760" w:hanging="360"/>
      </w:pPr>
      <w:rPr>
        <w:rFonts w:ascii="Wingdings 2" w:hAnsi="Wingdings 2" w:hint="default"/>
      </w:rPr>
    </w:lvl>
    <w:lvl w:ilvl="8" w:tplc="8D64AB0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0B76FF1"/>
    <w:multiLevelType w:val="hybridMultilevel"/>
    <w:tmpl w:val="D6143F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625547"/>
    <w:multiLevelType w:val="hybridMultilevel"/>
    <w:tmpl w:val="ACCC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92ED3"/>
    <w:multiLevelType w:val="hybridMultilevel"/>
    <w:tmpl w:val="299C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001CE"/>
    <w:multiLevelType w:val="hybridMultilevel"/>
    <w:tmpl w:val="F1EC6F62"/>
    <w:lvl w:ilvl="0" w:tplc="5E3219B8">
      <w:start w:val="1"/>
      <w:numFmt w:val="bullet"/>
      <w:lvlText w:val=""/>
      <w:lvlJc w:val="left"/>
      <w:pPr>
        <w:tabs>
          <w:tab w:val="num" w:pos="720"/>
        </w:tabs>
        <w:ind w:left="720" w:hanging="360"/>
      </w:pPr>
      <w:rPr>
        <w:rFonts w:ascii="Wingdings 2" w:hAnsi="Wingdings 2" w:hint="default"/>
      </w:rPr>
    </w:lvl>
    <w:lvl w:ilvl="1" w:tplc="E83606B6">
      <w:start w:val="2098"/>
      <w:numFmt w:val="bullet"/>
      <w:lvlText w:val=""/>
      <w:lvlJc w:val="left"/>
      <w:pPr>
        <w:tabs>
          <w:tab w:val="num" w:pos="1440"/>
        </w:tabs>
        <w:ind w:left="1440" w:hanging="360"/>
      </w:pPr>
      <w:rPr>
        <w:rFonts w:ascii="Wingdings 2" w:hAnsi="Wingdings 2" w:hint="default"/>
      </w:rPr>
    </w:lvl>
    <w:lvl w:ilvl="2" w:tplc="EC6EDB9C" w:tentative="1">
      <w:start w:val="1"/>
      <w:numFmt w:val="bullet"/>
      <w:lvlText w:val=""/>
      <w:lvlJc w:val="left"/>
      <w:pPr>
        <w:tabs>
          <w:tab w:val="num" w:pos="2160"/>
        </w:tabs>
        <w:ind w:left="2160" w:hanging="360"/>
      </w:pPr>
      <w:rPr>
        <w:rFonts w:ascii="Wingdings 2" w:hAnsi="Wingdings 2" w:hint="default"/>
      </w:rPr>
    </w:lvl>
    <w:lvl w:ilvl="3" w:tplc="B2C85810" w:tentative="1">
      <w:start w:val="1"/>
      <w:numFmt w:val="bullet"/>
      <w:lvlText w:val=""/>
      <w:lvlJc w:val="left"/>
      <w:pPr>
        <w:tabs>
          <w:tab w:val="num" w:pos="2880"/>
        </w:tabs>
        <w:ind w:left="2880" w:hanging="360"/>
      </w:pPr>
      <w:rPr>
        <w:rFonts w:ascii="Wingdings 2" w:hAnsi="Wingdings 2" w:hint="default"/>
      </w:rPr>
    </w:lvl>
    <w:lvl w:ilvl="4" w:tplc="BB0675DC" w:tentative="1">
      <w:start w:val="1"/>
      <w:numFmt w:val="bullet"/>
      <w:lvlText w:val=""/>
      <w:lvlJc w:val="left"/>
      <w:pPr>
        <w:tabs>
          <w:tab w:val="num" w:pos="3600"/>
        </w:tabs>
        <w:ind w:left="3600" w:hanging="360"/>
      </w:pPr>
      <w:rPr>
        <w:rFonts w:ascii="Wingdings 2" w:hAnsi="Wingdings 2" w:hint="default"/>
      </w:rPr>
    </w:lvl>
    <w:lvl w:ilvl="5" w:tplc="0F826A76" w:tentative="1">
      <w:start w:val="1"/>
      <w:numFmt w:val="bullet"/>
      <w:lvlText w:val=""/>
      <w:lvlJc w:val="left"/>
      <w:pPr>
        <w:tabs>
          <w:tab w:val="num" w:pos="4320"/>
        </w:tabs>
        <w:ind w:left="4320" w:hanging="360"/>
      </w:pPr>
      <w:rPr>
        <w:rFonts w:ascii="Wingdings 2" w:hAnsi="Wingdings 2" w:hint="default"/>
      </w:rPr>
    </w:lvl>
    <w:lvl w:ilvl="6" w:tplc="BCBAE210" w:tentative="1">
      <w:start w:val="1"/>
      <w:numFmt w:val="bullet"/>
      <w:lvlText w:val=""/>
      <w:lvlJc w:val="left"/>
      <w:pPr>
        <w:tabs>
          <w:tab w:val="num" w:pos="5040"/>
        </w:tabs>
        <w:ind w:left="5040" w:hanging="360"/>
      </w:pPr>
      <w:rPr>
        <w:rFonts w:ascii="Wingdings 2" w:hAnsi="Wingdings 2" w:hint="default"/>
      </w:rPr>
    </w:lvl>
    <w:lvl w:ilvl="7" w:tplc="1D686A30" w:tentative="1">
      <w:start w:val="1"/>
      <w:numFmt w:val="bullet"/>
      <w:lvlText w:val=""/>
      <w:lvlJc w:val="left"/>
      <w:pPr>
        <w:tabs>
          <w:tab w:val="num" w:pos="5760"/>
        </w:tabs>
        <w:ind w:left="5760" w:hanging="360"/>
      </w:pPr>
      <w:rPr>
        <w:rFonts w:ascii="Wingdings 2" w:hAnsi="Wingdings 2" w:hint="default"/>
      </w:rPr>
    </w:lvl>
    <w:lvl w:ilvl="8" w:tplc="0FCA253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18601EB"/>
    <w:multiLevelType w:val="hybridMultilevel"/>
    <w:tmpl w:val="87E00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A4730D"/>
    <w:multiLevelType w:val="hybridMultilevel"/>
    <w:tmpl w:val="20F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3"/>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03D"/>
    <w:rsid w:val="00030961"/>
    <w:rsid w:val="000647A2"/>
    <w:rsid w:val="00077031"/>
    <w:rsid w:val="00080BB1"/>
    <w:rsid w:val="000B0D70"/>
    <w:rsid w:val="0013754F"/>
    <w:rsid w:val="001D4DA7"/>
    <w:rsid w:val="00265137"/>
    <w:rsid w:val="0028258E"/>
    <w:rsid w:val="003D5311"/>
    <w:rsid w:val="004446D0"/>
    <w:rsid w:val="004A7BF5"/>
    <w:rsid w:val="00534CC8"/>
    <w:rsid w:val="005F7E5C"/>
    <w:rsid w:val="0062003D"/>
    <w:rsid w:val="006353B8"/>
    <w:rsid w:val="006928B2"/>
    <w:rsid w:val="006E36C7"/>
    <w:rsid w:val="007115D7"/>
    <w:rsid w:val="0072258E"/>
    <w:rsid w:val="00733BCB"/>
    <w:rsid w:val="007C1BEA"/>
    <w:rsid w:val="007E209C"/>
    <w:rsid w:val="007E3F67"/>
    <w:rsid w:val="007F6BE3"/>
    <w:rsid w:val="008B6BC9"/>
    <w:rsid w:val="008E2ECB"/>
    <w:rsid w:val="00921623"/>
    <w:rsid w:val="009A6A05"/>
    <w:rsid w:val="00A2423D"/>
    <w:rsid w:val="00A675BA"/>
    <w:rsid w:val="00AC06E8"/>
    <w:rsid w:val="00AC3AC2"/>
    <w:rsid w:val="00AC5A55"/>
    <w:rsid w:val="00AD6174"/>
    <w:rsid w:val="00AF09C3"/>
    <w:rsid w:val="00B45356"/>
    <w:rsid w:val="00B86CBE"/>
    <w:rsid w:val="00C07CBE"/>
    <w:rsid w:val="00C14F76"/>
    <w:rsid w:val="00CB044C"/>
    <w:rsid w:val="00D20179"/>
    <w:rsid w:val="00D5661C"/>
    <w:rsid w:val="00D6669E"/>
    <w:rsid w:val="00DA0AE7"/>
    <w:rsid w:val="00DC0C1D"/>
    <w:rsid w:val="00DD4C74"/>
    <w:rsid w:val="00E14FC4"/>
    <w:rsid w:val="00E2658B"/>
    <w:rsid w:val="00E6486C"/>
    <w:rsid w:val="00E6554F"/>
    <w:rsid w:val="00E67FB5"/>
    <w:rsid w:val="00EC56D2"/>
    <w:rsid w:val="00F2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D8F7FF"/>
  <w15:docId w15:val="{554A4195-90B3-4ABE-9220-2DDED71D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03D"/>
    <w:rPr>
      <w:color w:val="0000FF" w:themeColor="hyperlink"/>
      <w:u w:val="single"/>
    </w:rPr>
  </w:style>
  <w:style w:type="paragraph" w:styleId="ListParagraph">
    <w:name w:val="List Paragraph"/>
    <w:basedOn w:val="Normal"/>
    <w:uiPriority w:val="34"/>
    <w:qFormat/>
    <w:rsid w:val="0062003D"/>
    <w:pPr>
      <w:ind w:left="720"/>
      <w:contextualSpacing/>
    </w:pPr>
  </w:style>
  <w:style w:type="paragraph" w:styleId="Header">
    <w:name w:val="header"/>
    <w:basedOn w:val="Normal"/>
    <w:link w:val="HeaderChar"/>
    <w:uiPriority w:val="99"/>
    <w:unhideWhenUsed/>
    <w:rsid w:val="007E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9C"/>
  </w:style>
  <w:style w:type="paragraph" w:styleId="Footer">
    <w:name w:val="footer"/>
    <w:basedOn w:val="Normal"/>
    <w:link w:val="FooterChar"/>
    <w:uiPriority w:val="99"/>
    <w:unhideWhenUsed/>
    <w:rsid w:val="007E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9C"/>
  </w:style>
  <w:style w:type="character" w:styleId="FollowedHyperlink">
    <w:name w:val="FollowedHyperlink"/>
    <w:basedOn w:val="DefaultParagraphFont"/>
    <w:uiPriority w:val="99"/>
    <w:semiHidden/>
    <w:unhideWhenUsed/>
    <w:rsid w:val="006E36C7"/>
    <w:rPr>
      <w:color w:val="800080" w:themeColor="followedHyperlink"/>
      <w:u w:val="single"/>
    </w:rPr>
  </w:style>
  <w:style w:type="character" w:styleId="HTMLCite">
    <w:name w:val="HTML Cite"/>
    <w:basedOn w:val="DefaultParagraphFont"/>
    <w:uiPriority w:val="99"/>
    <w:semiHidden/>
    <w:unhideWhenUsed/>
    <w:rsid w:val="006E36C7"/>
    <w:rPr>
      <w:i/>
      <w:iCs/>
    </w:rPr>
  </w:style>
  <w:style w:type="paragraph" w:styleId="BalloonText">
    <w:name w:val="Balloon Text"/>
    <w:basedOn w:val="Normal"/>
    <w:link w:val="BalloonTextChar"/>
    <w:uiPriority w:val="99"/>
    <w:semiHidden/>
    <w:unhideWhenUsed/>
    <w:rsid w:val="004A7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F5"/>
    <w:rPr>
      <w:rFonts w:ascii="Segoe UI" w:hAnsi="Segoe UI" w:cs="Segoe UI"/>
      <w:sz w:val="18"/>
      <w:szCs w:val="18"/>
    </w:rPr>
  </w:style>
  <w:style w:type="paragraph" w:styleId="NoSpacing">
    <w:name w:val="No Spacing"/>
    <w:uiPriority w:val="1"/>
    <w:qFormat/>
    <w:rsid w:val="00B45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7809">
      <w:bodyDiv w:val="1"/>
      <w:marLeft w:val="0"/>
      <w:marRight w:val="0"/>
      <w:marTop w:val="0"/>
      <w:marBottom w:val="0"/>
      <w:divBdr>
        <w:top w:val="none" w:sz="0" w:space="0" w:color="auto"/>
        <w:left w:val="none" w:sz="0" w:space="0" w:color="auto"/>
        <w:bottom w:val="none" w:sz="0" w:space="0" w:color="auto"/>
        <w:right w:val="none" w:sz="0" w:space="0" w:color="auto"/>
      </w:divBdr>
      <w:divsChild>
        <w:div w:id="167672430">
          <w:marLeft w:val="878"/>
          <w:marRight w:val="0"/>
          <w:marTop w:val="178"/>
          <w:marBottom w:val="0"/>
          <w:divBdr>
            <w:top w:val="none" w:sz="0" w:space="0" w:color="auto"/>
            <w:left w:val="none" w:sz="0" w:space="0" w:color="auto"/>
            <w:bottom w:val="none" w:sz="0" w:space="0" w:color="auto"/>
            <w:right w:val="none" w:sz="0" w:space="0" w:color="auto"/>
          </w:divBdr>
        </w:div>
        <w:div w:id="499807964">
          <w:marLeft w:val="1512"/>
          <w:marRight w:val="0"/>
          <w:marTop w:val="154"/>
          <w:marBottom w:val="0"/>
          <w:divBdr>
            <w:top w:val="none" w:sz="0" w:space="0" w:color="auto"/>
            <w:left w:val="none" w:sz="0" w:space="0" w:color="auto"/>
            <w:bottom w:val="none" w:sz="0" w:space="0" w:color="auto"/>
            <w:right w:val="none" w:sz="0" w:space="0" w:color="auto"/>
          </w:divBdr>
        </w:div>
      </w:divsChild>
    </w:div>
    <w:div w:id="1804730794">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
          <w:marLeft w:val="878"/>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Marilyn Goodman</cp:lastModifiedBy>
  <cp:revision>5</cp:revision>
  <cp:lastPrinted>2020-02-23T21:51:00Z</cp:lastPrinted>
  <dcterms:created xsi:type="dcterms:W3CDTF">2019-01-28T23:21:00Z</dcterms:created>
  <dcterms:modified xsi:type="dcterms:W3CDTF">2020-02-24T00:38:00Z</dcterms:modified>
</cp:coreProperties>
</file>